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17" w:rsidRPr="009C77FB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7B4A17" w:rsidRDefault="007B4A17" w:rsidP="00F878A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9C77F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 необходимости использования светоотражающих элементов</w:t>
      </w:r>
    </w:p>
    <w:p w:rsidR="007B4A17" w:rsidRPr="00124DBD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F878AA">
        <w:rPr>
          <w:sz w:val="28"/>
          <w:szCs w:val="28"/>
        </w:rPr>
        <w:t>световозвращающих</w:t>
      </w:r>
      <w:proofErr w:type="spellEnd"/>
      <w:r w:rsidRPr="00F878AA">
        <w:rPr>
          <w:sz w:val="28"/>
          <w:szCs w:val="28"/>
        </w:rPr>
        <w:t xml:space="preserve"> элементов на верхней одежде.</w:t>
      </w: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</w:p>
    <w:p w:rsidR="007B4A17" w:rsidRPr="00F878AA" w:rsidRDefault="009C77FB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7" o:spid="_x0000_i1025" type="#_x0000_t75" alt="Светоотражатели - Меню слева - Интернет-магазин детских товаров &quot;Мамино Счастье&quot; - г.Смоленск" style="width:325.5pt;height:145.5pt;visibility:visible">
            <v:imagedata r:id="rId5" o:title=""/>
          </v:shape>
        </w:pict>
      </w:r>
    </w:p>
    <w:p w:rsidR="007B4A17" w:rsidRPr="00F878AA" w:rsidRDefault="007B4A17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</w:p>
    <w:p w:rsidR="007B4A17" w:rsidRPr="00923007" w:rsidRDefault="007B4A17" w:rsidP="00923007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878AA">
        <w:rPr>
          <w:rFonts w:ascii="Times New Roman" w:hAnsi="Times New Roman" w:cs="Times New Roman"/>
          <w:sz w:val="28"/>
          <w:szCs w:val="28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F878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F878AA">
        <w:rPr>
          <w:rFonts w:ascii="Times New Roman" w:hAnsi="Times New Roman" w:cs="Times New Roman"/>
          <w:sz w:val="28"/>
          <w:szCs w:val="28"/>
        </w:rPr>
        <w:t xml:space="preserve">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</w:t>
      </w:r>
      <w:r w:rsidRPr="00F878A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7B4A17" w:rsidRPr="009C77FB" w:rsidRDefault="007B4A17" w:rsidP="00124DBD">
      <w:pPr>
        <w:pStyle w:val="a3"/>
        <w:spacing w:line="183" w:lineRule="atLeast"/>
        <w:ind w:firstLine="426"/>
        <w:rPr>
          <w:b/>
          <w:bCs/>
          <w:sz w:val="28"/>
          <w:szCs w:val="28"/>
        </w:rPr>
      </w:pPr>
      <w:r w:rsidRPr="009C77FB">
        <w:rPr>
          <w:b/>
          <w:bCs/>
          <w:sz w:val="28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9C77FB">
        <w:rPr>
          <w:b/>
          <w:bCs/>
          <w:sz w:val="28"/>
          <w:szCs w:val="28"/>
        </w:rPr>
        <w:t>световозвращатели</w:t>
      </w:r>
      <w:proofErr w:type="spellEnd"/>
      <w:r w:rsidRPr="009C77FB">
        <w:rPr>
          <w:b/>
          <w:bCs/>
          <w:sz w:val="28"/>
          <w:szCs w:val="28"/>
        </w:rPr>
        <w:t xml:space="preserve"> в следующем случае:</w:t>
      </w:r>
    </w:p>
    <w:p w:rsidR="007B4A17" w:rsidRPr="009C77FB" w:rsidRDefault="007B4A17" w:rsidP="00124DBD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вне населенного пункта;</w:t>
      </w:r>
    </w:p>
    <w:p w:rsidR="007B4A17" w:rsidRPr="009C77FB" w:rsidRDefault="007B4A17" w:rsidP="00124DBD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при переходе дороги и движении по обочине или краю проезжей части;</w:t>
      </w:r>
    </w:p>
    <w:p w:rsidR="007B4A17" w:rsidRPr="009C77FB" w:rsidRDefault="007B4A17" w:rsidP="00124DBD">
      <w:pPr>
        <w:numPr>
          <w:ilvl w:val="0"/>
          <w:numId w:val="1"/>
        </w:numPr>
        <w:spacing w:after="0" w:line="240" w:lineRule="auto"/>
        <w:ind w:left="322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в темное время суток или в условиях недостаточной видимости.</w:t>
      </w:r>
    </w:p>
    <w:p w:rsidR="007B4A17" w:rsidRPr="009C77FB" w:rsidRDefault="007B4A17" w:rsidP="00124DBD">
      <w:pPr>
        <w:spacing w:after="0" w:line="240" w:lineRule="auto"/>
        <w:ind w:left="322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17" w:rsidRPr="009C77FB" w:rsidRDefault="007B4A17" w:rsidP="00E07ED0">
      <w:pPr>
        <w:pStyle w:val="a3"/>
        <w:spacing w:before="0" w:beforeAutospacing="0" w:after="0" w:afterAutospacing="0"/>
        <w:ind w:firstLine="426"/>
        <w:rPr>
          <w:b/>
          <w:bCs/>
          <w:sz w:val="28"/>
          <w:szCs w:val="28"/>
        </w:rPr>
      </w:pPr>
      <w:r w:rsidRPr="009C77FB">
        <w:rPr>
          <w:b/>
          <w:bCs/>
          <w:sz w:val="28"/>
          <w:szCs w:val="28"/>
        </w:rPr>
        <w:t>В остальных случаях светоотражатели также рекомендуется иметь, однако это не обязательно.</w:t>
      </w:r>
    </w:p>
    <w:p w:rsidR="007B4A17" w:rsidRPr="00923007" w:rsidRDefault="007B4A17" w:rsidP="00E07ED0">
      <w:pPr>
        <w:pStyle w:val="a3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23007">
        <w:rPr>
          <w:rStyle w:val="a6"/>
          <w:sz w:val="28"/>
          <w:szCs w:val="28"/>
        </w:rPr>
        <w:t>Как работает светоотражатель?</w:t>
      </w:r>
    </w:p>
    <w:p w:rsidR="007B4A17" w:rsidRDefault="007B4A17" w:rsidP="00E07ED0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  <w:r w:rsidRPr="00923007">
        <w:rPr>
          <w:rStyle w:val="a6"/>
          <w:b w:val="0"/>
          <w:bCs w:val="0"/>
          <w:sz w:val="28"/>
          <w:szCs w:val="28"/>
        </w:rPr>
        <w:t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</w:t>
      </w:r>
    </w:p>
    <w:p w:rsidR="007B4A17" w:rsidRPr="00923007" w:rsidRDefault="007B4A17" w:rsidP="00923007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</w:p>
    <w:p w:rsidR="007B4A17" w:rsidRPr="00F878AA" w:rsidRDefault="009C77FB" w:rsidP="00F878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pict>
          <v:shape id="Рисунок 2" o:spid="_x0000_s1026" type="#_x0000_t75" alt="http://www.fcp-pbdd.ru/it_will_help_save_lives/dety_svet.jpg" style="position:absolute;margin-left:11.35pt;margin-top:6.55pt;width:112.9pt;height:112.8pt;z-index:1;visibility:visible;mso-wrap-distance-left:0;mso-wrap-distance-right:0;mso-position-vertical-relative:line" o:allowoverlap="f">
            <v:imagedata r:id="rId6" o:title=""/>
            <w10:wrap type="square"/>
          </v:shape>
        </w:pict>
      </w:r>
      <w:proofErr w:type="spellStart"/>
      <w:r w:rsidR="007B4A17" w:rsidRPr="00F878AA">
        <w:rPr>
          <w:rStyle w:val="a6"/>
          <w:sz w:val="28"/>
          <w:szCs w:val="28"/>
        </w:rPr>
        <w:t>Световозвращающие</w:t>
      </w:r>
      <w:proofErr w:type="spellEnd"/>
      <w:r w:rsidR="007B4A17" w:rsidRPr="00F878AA">
        <w:rPr>
          <w:rStyle w:val="a6"/>
          <w:sz w:val="28"/>
          <w:szCs w:val="28"/>
        </w:rPr>
        <w:t xml:space="preserve"> элементы на детской одежде очень важны.</w:t>
      </w:r>
    </w:p>
    <w:p w:rsidR="007B4A17" w:rsidRPr="00F878AA" w:rsidRDefault="007B4A17" w:rsidP="00F878AA">
      <w:pPr>
        <w:pStyle w:val="a3"/>
        <w:spacing w:before="0" w:beforeAutospacing="0" w:after="0" w:afterAutospacing="0" w:line="248" w:lineRule="atLeast"/>
        <w:textAlignment w:val="baseline"/>
        <w:rPr>
          <w:sz w:val="28"/>
          <w:szCs w:val="28"/>
        </w:rPr>
      </w:pPr>
      <w:proofErr w:type="spellStart"/>
      <w:r w:rsidRPr="00F878AA">
        <w:rPr>
          <w:sz w:val="28"/>
          <w:szCs w:val="28"/>
        </w:rPr>
        <w:t>Световозвращающие</w:t>
      </w:r>
      <w:proofErr w:type="spellEnd"/>
      <w:r w:rsidRPr="00F878AA">
        <w:rPr>
          <w:sz w:val="28"/>
          <w:szCs w:val="28"/>
        </w:rPr>
        <w:t xml:space="preserve">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без сопровождения взрослых и иногда вынуждены переходить дорогу, но это пригодится для детей любого возраста. Присутствие светоотражающих элементов на детской одежде может значительно снизить детский травматизм на дорогах.</w:t>
      </w:r>
    </w:p>
    <w:p w:rsidR="007B4A17" w:rsidRDefault="007B4A17" w:rsidP="00F878AA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878AA">
        <w:rPr>
          <w:sz w:val="28"/>
          <w:szCs w:val="28"/>
        </w:rPr>
        <w:t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</w:t>
      </w:r>
      <w:r w:rsidR="009C77FB">
        <w:rPr>
          <w:sz w:val="28"/>
          <w:szCs w:val="28"/>
        </w:rPr>
        <w:t>,</w:t>
      </w:r>
      <w:r w:rsidRPr="00F878AA">
        <w:rPr>
          <w:sz w:val="28"/>
          <w:szCs w:val="28"/>
        </w:rPr>
        <w:t> если их нет, такие элементы можно приобрести и пришить</w:t>
      </w:r>
      <w:r>
        <w:rPr>
          <w:sz w:val="28"/>
          <w:szCs w:val="28"/>
        </w:rPr>
        <w:t>.</w:t>
      </w:r>
    </w:p>
    <w:p w:rsidR="007B4A17" w:rsidRDefault="007B4A17" w:rsidP="00F878AA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</w:p>
    <w:p w:rsidR="007B4A17" w:rsidRPr="00923007" w:rsidRDefault="007B4A17" w:rsidP="00923007">
      <w:pPr>
        <w:pStyle w:val="a3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крепить светоотражатели: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7B4A1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 xml:space="preserve">Самая лучшая одежда для нашей зимы – не только теплая, но и с нашитыми заранее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элементами. На детские куртки хорошо бы нанести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световозвращающиетермоаппликации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и наклейки.</w:t>
      </w:r>
    </w:p>
    <w:p w:rsidR="007B4A17" w:rsidRDefault="007B4A17" w:rsidP="0092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A17" w:rsidRDefault="009C77FB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6" type="#_x0000_t75" style="width:454.5pt;height:96pt;visibility:visible">
            <v:imagedata r:id="rId7" o:title=""/>
          </v:shape>
        </w:pict>
      </w:r>
    </w:p>
    <w:p w:rsidR="007B4A17" w:rsidRPr="002E2E6A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9C77F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Научите ребенка привычке соблюдать Правила дорожного движения. 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Побеспокойтесь о том, чтобы Ваш ребенок «засветился» на дороге. 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Помните - в темной одежде маленького пешехода просто не видно водителю, а значит, есть опасность наезда.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7B4A17" w:rsidRPr="002E2E6A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БЕЗОПАСНОСТЬ ДЕТЕЙ – ОБЯЗАННОСТЬ </w:t>
      </w:r>
      <w:r w:rsidR="007B4A17" w:rsidRPr="002E2E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ВЗРОСЛЫХ!</w:t>
      </w:r>
    </w:p>
    <w:p w:rsidR="007B4A17" w:rsidRPr="002E2E6A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СВЕТООТРАЖАТЕЛИ СОХРАНЯТ </w:t>
      </w:r>
      <w:r w:rsidR="007B4A17" w:rsidRPr="002E2E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ЖИЗНЬ!</w:t>
      </w:r>
      <w:bookmarkStart w:id="0" w:name="_GoBack"/>
      <w:bookmarkEnd w:id="0"/>
    </w:p>
    <w:p w:rsidR="007B4A17" w:rsidRPr="002E2E6A" w:rsidRDefault="007B4A17" w:rsidP="002E2E6A">
      <w:pPr>
        <w:spacing w:after="0" w:line="240" w:lineRule="auto"/>
        <w:ind w:hanging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B4A17" w:rsidRPr="002E2E6A" w:rsidSect="00124DBD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11126"/>
    <w:multiLevelType w:val="multilevel"/>
    <w:tmpl w:val="007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DBD"/>
    <w:rsid w:val="00124DBD"/>
    <w:rsid w:val="00285EBA"/>
    <w:rsid w:val="002C47C0"/>
    <w:rsid w:val="002E2E6A"/>
    <w:rsid w:val="0039585E"/>
    <w:rsid w:val="003F31A6"/>
    <w:rsid w:val="00447DF9"/>
    <w:rsid w:val="00653E04"/>
    <w:rsid w:val="00697979"/>
    <w:rsid w:val="007B4A17"/>
    <w:rsid w:val="007F5904"/>
    <w:rsid w:val="00923007"/>
    <w:rsid w:val="009C77FB"/>
    <w:rsid w:val="00B877FF"/>
    <w:rsid w:val="00C433E9"/>
    <w:rsid w:val="00E07ED0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E5B98F2-0D1F-40EE-BACA-73385386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B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87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78A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2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24DBD"/>
  </w:style>
  <w:style w:type="paragraph" w:styleId="a4">
    <w:name w:val="Balloon Text"/>
    <w:basedOn w:val="a"/>
    <w:link w:val="a5"/>
    <w:uiPriority w:val="99"/>
    <w:semiHidden/>
    <w:rsid w:val="00F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78AA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F87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3557</Characters>
  <Application>Microsoft Office Word</Application>
  <DocSecurity>0</DocSecurity>
  <Lines>29</Lines>
  <Paragraphs>8</Paragraphs>
  <ScaleCrop>false</ScaleCrop>
  <Company>Grizli777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Alenka</dc:creator>
  <cp:keywords/>
  <dc:description/>
  <cp:lastModifiedBy>Алена</cp:lastModifiedBy>
  <cp:revision>4</cp:revision>
  <cp:lastPrinted>2015-11-06T07:23:00Z</cp:lastPrinted>
  <dcterms:created xsi:type="dcterms:W3CDTF">2015-10-20T09:38:00Z</dcterms:created>
  <dcterms:modified xsi:type="dcterms:W3CDTF">2017-01-29T21:24:00Z</dcterms:modified>
</cp:coreProperties>
</file>